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D2" w:rsidRPr="00140DD2" w:rsidRDefault="00461BA2">
      <w:pPr>
        <w:rPr>
          <w:b/>
          <w:sz w:val="48"/>
          <w:szCs w:val="48"/>
        </w:rPr>
      </w:pPr>
      <w:r w:rsidRPr="00140DD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D0DBEEC" wp14:editId="436244C4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1933575" cy="27317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rtlanova_makub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206" cy="2735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81B" w:rsidRPr="00140DD2">
        <w:rPr>
          <w:b/>
          <w:sz w:val="48"/>
          <w:szCs w:val="48"/>
        </w:rPr>
        <w:t>Магуба Гусейновна Сыртланова</w:t>
      </w:r>
    </w:p>
    <w:p w:rsidR="00B5081B" w:rsidRDefault="00140DD2" w:rsidP="00140DD2">
      <w:pPr>
        <w:rPr>
          <w:b/>
          <w:sz w:val="36"/>
          <w:szCs w:val="36"/>
        </w:rPr>
      </w:pPr>
      <w:r w:rsidRPr="00140DD2">
        <w:rPr>
          <w:b/>
          <w:sz w:val="36"/>
          <w:szCs w:val="36"/>
        </w:rPr>
        <w:t xml:space="preserve">(1912 </w:t>
      </w:r>
      <w:r>
        <w:rPr>
          <w:b/>
          <w:sz w:val="36"/>
          <w:szCs w:val="36"/>
        </w:rPr>
        <w:t xml:space="preserve">- </w:t>
      </w:r>
      <w:r w:rsidRPr="00140DD2">
        <w:rPr>
          <w:b/>
          <w:sz w:val="36"/>
          <w:szCs w:val="36"/>
        </w:rPr>
        <w:t>1971)</w:t>
      </w:r>
    </w:p>
    <w:p w:rsidR="00140DD2" w:rsidRPr="00140DD2" w:rsidRDefault="00140DD2" w:rsidP="00140DD2">
      <w:pPr>
        <w:rPr>
          <w:sz w:val="32"/>
          <w:szCs w:val="32"/>
        </w:rPr>
      </w:pPr>
      <w:r w:rsidRPr="00140DD2">
        <w:rPr>
          <w:sz w:val="32"/>
          <w:szCs w:val="32"/>
        </w:rPr>
        <w:t>Ма</w:t>
      </w:r>
      <w:r w:rsidR="00461BA2">
        <w:rPr>
          <w:sz w:val="32"/>
          <w:szCs w:val="32"/>
        </w:rPr>
        <w:t>губа Гусейновна Сыртланова—</w:t>
      </w:r>
      <w:r w:rsidR="00461BA2" w:rsidRPr="00461BA2">
        <w:rPr>
          <w:sz w:val="32"/>
          <w:szCs w:val="32"/>
        </w:rPr>
        <w:t>Герой Советского Союза.</w:t>
      </w:r>
      <w:r w:rsidR="00461BA2">
        <w:rPr>
          <w:sz w:val="32"/>
          <w:szCs w:val="32"/>
        </w:rPr>
        <w:t xml:space="preserve"> С</w:t>
      </w:r>
      <w:r w:rsidRPr="00140DD2">
        <w:rPr>
          <w:sz w:val="32"/>
          <w:szCs w:val="32"/>
        </w:rPr>
        <w:t xml:space="preserve">тарший лейтенант гвардии, заместитель командира эскадрильи 46-го гвардейского Таманского женского авиационного полка ночных бомбардировщиков. </w:t>
      </w:r>
    </w:p>
    <w:p w:rsidR="00140DD2" w:rsidRPr="00140DD2" w:rsidRDefault="00140DD2" w:rsidP="00140DD2">
      <w:pPr>
        <w:rPr>
          <w:sz w:val="32"/>
          <w:szCs w:val="32"/>
        </w:rPr>
      </w:pPr>
      <w:r w:rsidRPr="00140DD2">
        <w:rPr>
          <w:sz w:val="32"/>
          <w:szCs w:val="32"/>
        </w:rPr>
        <w:t xml:space="preserve">В Советской Армии с июля 1941 года, </w:t>
      </w:r>
      <w:proofErr w:type="gramStart"/>
      <w:r w:rsidRPr="00140DD2">
        <w:rPr>
          <w:sz w:val="32"/>
          <w:szCs w:val="32"/>
        </w:rPr>
        <w:t>призвана</w:t>
      </w:r>
      <w:proofErr w:type="gramEnd"/>
      <w:r w:rsidRPr="00140DD2">
        <w:rPr>
          <w:sz w:val="32"/>
          <w:szCs w:val="32"/>
        </w:rPr>
        <w:t xml:space="preserve"> Тбилисским горвоенкоматом. На фронтах Великой Отечественной войны — с декабря 1942 года. Сражалась на Северном Кавказе, Таманском полуострове, в Крыму, Белоруссии, Польше и в Восточной Пруссии. В боях проявляла исключительную смелость, мужество и отвагу, совершила 780 боевых вылетов с боевым налётом 928 часов, сбросила 190 тонн бомбового груза. В самых сложных метеорологических условиях Сыртланова с большой точностью выводила группы</w:t>
      </w:r>
      <w:r>
        <w:rPr>
          <w:sz w:val="32"/>
          <w:szCs w:val="32"/>
        </w:rPr>
        <w:t xml:space="preserve"> самолётов в заданные районы.</w:t>
      </w:r>
    </w:p>
    <w:p w:rsidR="00461BA2" w:rsidRPr="00461BA2" w:rsidRDefault="00461BA2" w:rsidP="00461BA2">
      <w:pPr>
        <w:rPr>
          <w:sz w:val="32"/>
          <w:szCs w:val="32"/>
        </w:rPr>
      </w:pPr>
      <w:r w:rsidRPr="00461BA2">
        <w:rPr>
          <w:sz w:val="32"/>
          <w:szCs w:val="32"/>
        </w:rPr>
        <w:t>После войны М. Г. Сыртланова жила в столице Татарстана — городе Казани. Была персональной пенсионеркой.</w:t>
      </w:r>
    </w:p>
    <w:p w:rsidR="00140DD2" w:rsidRPr="00461BA2" w:rsidRDefault="00461BA2" w:rsidP="00461BA2">
      <w:pPr>
        <w:rPr>
          <w:sz w:val="32"/>
          <w:szCs w:val="32"/>
        </w:rPr>
      </w:pPr>
      <w:r w:rsidRPr="00140DD2">
        <w:rPr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7D00F49" wp14:editId="73E7211C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322320" cy="24650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130c3zvuehRuNJPCVwO_mvOLZ_large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533" cy="2467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BA2">
        <w:rPr>
          <w:sz w:val="32"/>
          <w:szCs w:val="32"/>
        </w:rPr>
        <w:t xml:space="preserve">Умерла 1 октября 1971 года, </w:t>
      </w:r>
      <w:proofErr w:type="gramStart"/>
      <w:r w:rsidRPr="00461BA2">
        <w:rPr>
          <w:sz w:val="32"/>
          <w:szCs w:val="32"/>
        </w:rPr>
        <w:t>похоронена</w:t>
      </w:r>
      <w:proofErr w:type="gramEnd"/>
      <w:r w:rsidRPr="00461BA2">
        <w:rPr>
          <w:sz w:val="32"/>
          <w:szCs w:val="32"/>
        </w:rPr>
        <w:t xml:space="preserve"> на Татарском кладбище Казани.</w:t>
      </w:r>
    </w:p>
    <w:p w:rsidR="00140DD2" w:rsidRDefault="00140DD2" w:rsidP="00140DD2">
      <w:pPr>
        <w:rPr>
          <w:sz w:val="32"/>
          <w:szCs w:val="32"/>
        </w:rPr>
      </w:pPr>
      <w:bookmarkStart w:id="0" w:name="_GoBack"/>
      <w:bookmarkEnd w:id="0"/>
    </w:p>
    <w:p w:rsidR="00140DD2" w:rsidRDefault="00140DD2" w:rsidP="00140DD2">
      <w:pPr>
        <w:rPr>
          <w:sz w:val="32"/>
          <w:szCs w:val="32"/>
        </w:rPr>
      </w:pPr>
    </w:p>
    <w:p w:rsidR="00140DD2" w:rsidRPr="00461BA2" w:rsidRDefault="00461BA2" w:rsidP="00140DD2">
      <w:pPr>
        <w:rPr>
          <w:i/>
          <w:sz w:val="28"/>
          <w:szCs w:val="28"/>
        </w:rPr>
      </w:pPr>
      <w:r w:rsidRPr="00461BA2">
        <w:rPr>
          <w:i/>
          <w:sz w:val="28"/>
          <w:szCs w:val="28"/>
        </w:rPr>
        <w:t>Памятник Магубе Сыртлановой в Казани</w:t>
      </w:r>
    </w:p>
    <w:sectPr w:rsidR="00140DD2" w:rsidRPr="0046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1B"/>
    <w:rsid w:val="00140DD2"/>
    <w:rsid w:val="00461BA2"/>
    <w:rsid w:val="00A93D80"/>
    <w:rsid w:val="00B5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3</cp:revision>
  <dcterms:created xsi:type="dcterms:W3CDTF">2015-01-30T15:42:00Z</dcterms:created>
  <dcterms:modified xsi:type="dcterms:W3CDTF">2015-02-12T17:04:00Z</dcterms:modified>
</cp:coreProperties>
</file>